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3"/>
        <w:keepNext w:val="0"/>
        <w:keepLines w:val="0"/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before="0" w:line="384.00000000000006" w:lineRule="auto"/>
        <w:ind w:left="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ogxjghvgu90c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Pogrebnak Illua</w:t>
      </w:r>
    </w:p>
    <w:p w:rsidR="00000000" w:rsidDel="00000000" w:rsidP="00000000" w:rsidRDefault="00000000" w:rsidRPr="00000000" w14:paraId="00000002">
      <w:pPr>
        <w:numPr>
          <w:ilvl w:val="0"/>
          <w:numId w:val="3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0" w:afterAutospacing="0" w:before="30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Перегляд файлів та папок через файловий менеджер у терміналі:</w:t>
      </w:r>
    </w:p>
    <w:p w:rsidR="00000000" w:rsidDel="00000000" w:rsidP="00000000" w:rsidRDefault="00000000" w:rsidRPr="00000000" w14:paraId="00000003">
      <w:pPr>
        <w:numPr>
          <w:ilvl w:val="1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0" w:beforeAutospacing="0" w:lineRule="auto"/>
        <w:ind w:left="1440" w:hanging="36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Команда: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11827"/>
          <w:sz w:val="28"/>
          <w:szCs w:val="28"/>
          <w:rtl w:val="0"/>
        </w:rPr>
        <w:t xml:space="preserve">ranger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(переконайтеся, що ви встановили пакет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ranger: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111827"/>
          <w:sz w:val="28"/>
          <w:szCs w:val="28"/>
          <w:rtl w:val="0"/>
        </w:rPr>
        <w:t xml:space="preserve">sudo apt-get install ranger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04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Перегляд веб-сторінок через браузер, що працює у терміналі:</w:t>
      </w:r>
    </w:p>
    <w:p w:rsidR="00000000" w:rsidDel="00000000" w:rsidP="00000000" w:rsidRDefault="00000000" w:rsidRPr="00000000" w14:paraId="00000005">
      <w:pPr>
        <w:numPr>
          <w:ilvl w:val="1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ind w:left="1440" w:hanging="36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Команда: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11827"/>
          <w:sz w:val="28"/>
          <w:szCs w:val="28"/>
          <w:rtl w:val="0"/>
        </w:rPr>
        <w:t xml:space="preserve">lynx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або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11827"/>
          <w:sz w:val="28"/>
          <w:szCs w:val="28"/>
          <w:rtl w:val="0"/>
        </w:rPr>
        <w:t xml:space="preserve">links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(встановіть їх за допомогою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111827"/>
          <w:sz w:val="28"/>
          <w:szCs w:val="28"/>
          <w:rtl w:val="0"/>
        </w:rPr>
        <w:t xml:space="preserve">sudo</w:t>
      </w:r>
      <w:r w:rsidDel="00000000" w:rsidR="00000000" w:rsidRPr="00000000">
        <w:rPr>
          <w:rFonts w:ascii="Times New Roman" w:cs="Times New Roman" w:eastAsia="Times New Roman" w:hAnsi="Times New Roman"/>
          <w:color w:val="111827"/>
          <w:sz w:val="28"/>
          <w:szCs w:val="28"/>
          <w:rtl w:val="0"/>
        </w:rPr>
        <w:t xml:space="preserve"> a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111827"/>
          <w:sz w:val="28"/>
          <w:szCs w:val="28"/>
          <w:rtl w:val="0"/>
        </w:rPr>
        <w:t xml:space="preserve">pt-get install lyn</w:t>
      </w:r>
      <w:r w:rsidDel="00000000" w:rsidR="00000000" w:rsidRPr="00000000">
        <w:rPr>
          <w:rFonts w:ascii="Times New Roman" w:cs="Times New Roman" w:eastAsia="Times New Roman" w:hAnsi="Times New Roman"/>
          <w:color w:val="111827"/>
          <w:sz w:val="28"/>
          <w:szCs w:val="28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або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111827"/>
          <w:sz w:val="28"/>
          <w:szCs w:val="28"/>
          <w:rtl w:val="0"/>
        </w:rPr>
        <w:t xml:space="preserve">sudo apt-get install links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06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Перегляд електронної пошти в терміналі: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Команда: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111827"/>
          <w:sz w:val="28"/>
          <w:szCs w:val="28"/>
          <w:rtl w:val="0"/>
        </w:rPr>
        <w:t xml:space="preserve">mutt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(встановіть його за допомогою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111827"/>
          <w:sz w:val="28"/>
          <w:szCs w:val="28"/>
          <w:rtl w:val="0"/>
        </w:rPr>
        <w:t xml:space="preserve">sudo apt-get install mutt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08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Слухати музику через термінал: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Команда: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111827"/>
          <w:sz w:val="28"/>
          <w:szCs w:val="28"/>
          <w:rtl w:val="0"/>
        </w:rPr>
        <w:t xml:space="preserve">cmus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(встановіть за допомогою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111827"/>
          <w:sz w:val="28"/>
          <w:szCs w:val="28"/>
          <w:rtl w:val="0"/>
        </w:rPr>
        <w:t xml:space="preserve">sudo apt-get install cmus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0A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Скачувати торенти через термінал:</w:t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Використовуйте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111827"/>
          <w:sz w:val="28"/>
          <w:szCs w:val="28"/>
          <w:rtl w:val="0"/>
        </w:rPr>
        <w:t xml:space="preserve">transmission-cli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або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111827"/>
          <w:sz w:val="28"/>
          <w:szCs w:val="28"/>
          <w:rtl w:val="0"/>
        </w:rPr>
        <w:t xml:space="preserve">rTorrent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Наприклад, для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Transmission: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111827"/>
          <w:sz w:val="28"/>
          <w:szCs w:val="28"/>
          <w:rtl w:val="0"/>
        </w:rPr>
        <w:t xml:space="preserve">sudo apt-get install transmission-cl</w:t>
      </w:r>
      <w:r w:rsidDel="00000000" w:rsidR="00000000" w:rsidRPr="00000000">
        <w:rPr>
          <w:rFonts w:ascii="Times New Roman" w:cs="Times New Roman" w:eastAsia="Times New Roman" w:hAnsi="Times New Roman"/>
          <w:color w:val="111827"/>
          <w:sz w:val="28"/>
          <w:szCs w:val="28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0C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Планувати дії в календарі та нагадувати про них через термінал:</w:t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Використовуйте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111827"/>
          <w:sz w:val="28"/>
          <w:szCs w:val="28"/>
          <w:rtl w:val="0"/>
        </w:rPr>
        <w:t xml:space="preserve">calcurse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Встановіть його за допомогою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111827"/>
          <w:sz w:val="28"/>
          <w:szCs w:val="28"/>
          <w:rtl w:val="0"/>
        </w:rPr>
        <w:t xml:space="preserve">sudo apt-get install calcurse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0E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Переглядати зображення в терміналі:</w:t>
      </w:r>
    </w:p>
    <w:p w:rsidR="00000000" w:rsidDel="00000000" w:rsidP="00000000" w:rsidRDefault="00000000" w:rsidRPr="00000000" w14:paraId="0000000F">
      <w:pPr>
        <w:numPr>
          <w:ilvl w:val="1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Команда: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111827"/>
          <w:sz w:val="28"/>
          <w:szCs w:val="28"/>
          <w:rtl w:val="0"/>
        </w:rPr>
        <w:t xml:space="preserve">imgcat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або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111827"/>
          <w:sz w:val="28"/>
          <w:szCs w:val="28"/>
          <w:rtl w:val="0"/>
        </w:rPr>
        <w:t xml:space="preserve">feh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(встановіть його за допомогою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111827"/>
          <w:sz w:val="28"/>
          <w:szCs w:val="28"/>
          <w:rtl w:val="0"/>
        </w:rPr>
        <w:t xml:space="preserve">sudo apt-get install feh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10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0" w:afterAutospacing="0" w:line="42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Введення, редагування та видалення тексту (редактори файлів):</w:t>
      </w:r>
    </w:p>
    <w:p w:rsidR="00000000" w:rsidDel="00000000" w:rsidP="00000000" w:rsidRDefault="00000000" w:rsidRPr="00000000" w14:paraId="00000013">
      <w:pPr>
        <w:numPr>
          <w:ilvl w:val="1"/>
          <w:numId w:val="1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11827"/>
          <w:sz w:val="28"/>
          <w:szCs w:val="28"/>
          <w:rtl w:val="0"/>
        </w:rPr>
        <w:t xml:space="preserve">nano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Легкий текстовый редактор з простим інтерфейсом. Встановіть його за допомогою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111827"/>
          <w:sz w:val="28"/>
          <w:szCs w:val="28"/>
          <w:rtl w:val="0"/>
        </w:rPr>
        <w:t xml:space="preserve">sudo apt-get install nano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14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ind w:left="1440" w:firstLine="0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</w:rPr>
        <w:drawing>
          <wp:inline distB="114300" distT="114300" distL="114300" distR="114300">
            <wp:extent cx="5333899" cy="3995994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3899" cy="3995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ind w:left="1440" w:firstLine="0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</w:rPr>
        <w:drawing>
          <wp:inline distB="114300" distT="114300" distL="114300" distR="114300">
            <wp:extent cx="4886325" cy="3205163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205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1"/>
          <w:numId w:val="1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11827"/>
          <w:sz w:val="28"/>
          <w:szCs w:val="28"/>
          <w:rtl w:val="0"/>
        </w:rPr>
        <w:t xml:space="preserve">vim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або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11827"/>
          <w:sz w:val="28"/>
          <w:szCs w:val="28"/>
          <w:rtl w:val="0"/>
        </w:rPr>
        <w:t xml:space="preserve">vi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Могутній текстовий редактор з режимами введення та команд. Встановіть його за допомогою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111827"/>
          <w:sz w:val="28"/>
          <w:szCs w:val="28"/>
          <w:rtl w:val="0"/>
        </w:rPr>
        <w:t xml:space="preserve">sudo apt-get install vim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17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ind w:left="1440" w:firstLine="0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</w:rPr>
        <w:drawing>
          <wp:inline distB="114300" distT="114300" distL="114300" distR="114300">
            <wp:extent cx="5300663" cy="3971094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3971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ind w:left="1440" w:firstLine="0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</w:rPr>
        <w:drawing>
          <wp:inline distB="114300" distT="114300" distL="114300" distR="114300">
            <wp:extent cx="5048250" cy="3281363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281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0" w:afterAutospacing="0" w:before="30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Моніторинг процесів та ресурсів системи:</w:t>
      </w:r>
    </w:p>
    <w:p w:rsidR="00000000" w:rsidDel="00000000" w:rsidP="00000000" w:rsidRDefault="00000000" w:rsidRPr="00000000" w14:paraId="0000001A">
      <w:pPr>
        <w:numPr>
          <w:ilvl w:val="1"/>
          <w:numId w:val="1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11827"/>
          <w:sz w:val="28"/>
          <w:szCs w:val="28"/>
          <w:rtl w:val="0"/>
        </w:rPr>
        <w:t xml:space="preserve">htop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Інтерактивний монітор системи, який показує списки процесів та ресурсів. Встановіть його за допомогою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111827"/>
          <w:sz w:val="28"/>
          <w:szCs w:val="28"/>
          <w:rtl w:val="0"/>
        </w:rPr>
        <w:t xml:space="preserve">sudo apt-get install htop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1B">
      <w:pPr>
        <w:numPr>
          <w:ilvl w:val="1"/>
          <w:numId w:val="1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11827"/>
          <w:sz w:val="28"/>
          <w:szCs w:val="28"/>
          <w:rtl w:val="0"/>
        </w:rPr>
        <w:t xml:space="preserve">top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Команда, що виводить інформацію про систему та список активних процесів.</w:t>
      </w:r>
      <w:r w:rsidDel="00000000" w:rsidR="00000000" w:rsidRPr="00000000">
        <w:rPr>
          <w:rFonts w:ascii="Times New Roman" w:cs="Times New Roman" w:eastAsia="Times New Roman" w:hAnsi="Times New Roman"/>
          <w:color w:val="374151"/>
          <w:sz w:val="28"/>
          <w:szCs w:val="28"/>
          <w:shd w:fill="f7f7f8" w:val="clear"/>
          <w:rtl w:val="0"/>
        </w:rPr>
        <w:t xml:space="preserve">Встановлення: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shd w:fill="f7f7f8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shd w:fill="f7f7f8" w:val="clear"/>
          <w:rtl w:val="0"/>
        </w:rPr>
        <w:t xml:space="preserve">sudo apt-get install procps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shd w:fill="f7f7f8" w:val="clear"/>
          <w:rtl w:val="0"/>
        </w:rPr>
        <w:t xml:space="preserve">.</w:t>
      </w:r>
    </w:p>
    <w:p w:rsidR="00000000" w:rsidDel="00000000" w:rsidP="00000000" w:rsidRDefault="00000000" w:rsidRPr="00000000" w14:paraId="0000001C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ind w:left="1440" w:firstLine="0"/>
        <w:rPr>
          <w:rFonts w:ascii="Times New Roman" w:cs="Times New Roman" w:eastAsia="Times New Roman" w:hAnsi="Times New Roman"/>
          <w:i w:val="1"/>
          <w:sz w:val="28"/>
          <w:szCs w:val="28"/>
          <w:shd w:fill="f7f7f8" w:val="clear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shd w:fill="f7f7f8" w:val="clear"/>
        </w:rPr>
        <w:drawing>
          <wp:inline distB="114300" distT="114300" distL="114300" distR="114300">
            <wp:extent cx="5176838" cy="3878328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3878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ind w:left="1440" w:firstLine="0"/>
        <w:rPr>
          <w:rFonts w:ascii="Times New Roman" w:cs="Times New Roman" w:eastAsia="Times New Roman" w:hAnsi="Times New Roman"/>
          <w:i w:val="1"/>
          <w:sz w:val="28"/>
          <w:szCs w:val="28"/>
          <w:shd w:fill="f7f7f8" w:val="clear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shd w:fill="f7f7f8" w:val="clear"/>
        </w:rPr>
        <w:drawing>
          <wp:inline distB="114300" distT="114300" distL="114300" distR="114300">
            <wp:extent cx="4791075" cy="2824163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824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1"/>
          <w:numId w:val="1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ind w:left="1440" w:hanging="360"/>
        <w:rPr>
          <w:rFonts w:ascii="Times New Roman" w:cs="Times New Roman" w:eastAsia="Times New Roman" w:hAnsi="Times New Roman"/>
          <w:color w:val="374151"/>
          <w:sz w:val="28"/>
          <w:szCs w:val="28"/>
          <w:u w:val="none"/>
          <w:shd w:fill="f7f7f8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74151"/>
          <w:sz w:val="28"/>
          <w:szCs w:val="28"/>
          <w:shd w:fill="f7f7f8" w:val="clear"/>
          <w:rtl w:val="0"/>
        </w:rPr>
        <w:t xml:space="preserve">iotop</w:t>
      </w:r>
      <w:r w:rsidDel="00000000" w:rsidR="00000000" w:rsidRPr="00000000">
        <w:rPr>
          <w:rFonts w:ascii="Times New Roman" w:cs="Times New Roman" w:eastAsia="Times New Roman" w:hAnsi="Times New Roman"/>
          <w:color w:val="374151"/>
          <w:sz w:val="28"/>
          <w:szCs w:val="28"/>
          <w:shd w:fill="f7f7f8" w:val="clear"/>
          <w:rtl w:val="0"/>
        </w:rPr>
        <w:t xml:space="preserve">: Моніторинг введення-виведення на рівні системи. Встановлення: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374151"/>
          <w:sz w:val="28"/>
          <w:szCs w:val="28"/>
          <w:shd w:fill="f7f7f8" w:val="clear"/>
          <w:rtl w:val="0"/>
        </w:rPr>
        <w:t xml:space="preserve">sudo apt-get install iotop.</w:t>
      </w:r>
    </w:p>
    <w:p w:rsidR="00000000" w:rsidDel="00000000" w:rsidP="00000000" w:rsidRDefault="00000000" w:rsidRPr="00000000" w14:paraId="0000001F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ind w:left="1440" w:firstLine="0"/>
        <w:rPr>
          <w:rFonts w:ascii="Times New Roman" w:cs="Times New Roman" w:eastAsia="Times New Roman" w:hAnsi="Times New Roman"/>
          <w:color w:val="374151"/>
          <w:sz w:val="28"/>
          <w:szCs w:val="28"/>
          <w:shd w:fill="f7f7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"/>
      <w:lvlJc w:val="left"/>
      <w:pPr>
        <w:ind w:left="720" w:hanging="360"/>
      </w:pPr>
      <w:rPr>
        <w:rFonts w:ascii="Roboto" w:cs="Roboto" w:eastAsia="Roboto" w:hAnsi="Roboto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cs="Roboto" w:eastAsia="Roboto" w:hAnsi="Roboto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3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